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94B440" w14:textId="77777777" w:rsidR="00973115" w:rsidRDefault="00973115" w:rsidP="00973115">
      <w:pPr>
        <w:pStyle w:val="BodyText2"/>
        <w:ind w:left="0"/>
        <w:jc w:val="center"/>
        <w:rPr>
          <w:rFonts w:ascii="Times New Roman" w:hAnsi="Times New Roman"/>
          <w:b/>
          <w:sz w:val="22"/>
        </w:rPr>
      </w:pPr>
      <w:r w:rsidRPr="00553AF1">
        <w:rPr>
          <w:rFonts w:ascii="Times New Roman" w:hAnsi="Times New Roman"/>
          <w:b/>
          <w:sz w:val="22"/>
        </w:rPr>
        <w:t>PAIRED TEXT SET</w:t>
      </w:r>
    </w:p>
    <w:p w14:paraId="09D3E461" w14:textId="77777777" w:rsidR="00973115" w:rsidRDefault="00973115" w:rsidP="00973115">
      <w:pPr>
        <w:pStyle w:val="BodyText2"/>
        <w:ind w:left="0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Your Title</w:t>
      </w:r>
    </w:p>
    <w:p w14:paraId="20ED0AA6" w14:textId="77777777" w:rsidR="00973115" w:rsidRDefault="00973115" w:rsidP="00973115">
      <w:pPr>
        <w:pStyle w:val="BodyText2"/>
        <w:ind w:left="0"/>
        <w:jc w:val="center"/>
        <w:rPr>
          <w:rFonts w:ascii="Times New Roman" w:hAnsi="Times New Roman"/>
          <w:b/>
          <w:sz w:val="22"/>
        </w:rPr>
      </w:pPr>
    </w:p>
    <w:p w14:paraId="40BE38A1" w14:textId="77777777" w:rsidR="00210A50" w:rsidRPr="00210A50" w:rsidRDefault="00210A50" w:rsidP="00973115">
      <w:pPr>
        <w:pStyle w:val="BodyText2"/>
        <w:ind w:left="0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i/>
          <w:sz w:val="22"/>
        </w:rPr>
        <w:t>Be sure to revie</w:t>
      </w:r>
      <w:bookmarkStart w:id="0" w:name="_GoBack"/>
      <w:bookmarkEnd w:id="0"/>
      <w:r>
        <w:rPr>
          <w:rFonts w:ascii="Times New Roman" w:hAnsi="Times New Roman"/>
          <w:i/>
          <w:sz w:val="22"/>
        </w:rPr>
        <w:t>w requirements for the assignment included on page 15 of your assignment packet!</w:t>
      </w:r>
    </w:p>
    <w:p w14:paraId="5C8F466A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Grade Level: </w:t>
      </w:r>
    </w:p>
    <w:p w14:paraId="7F8D26BF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</w:p>
    <w:p w14:paraId="65147036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Science Standards:</w:t>
      </w:r>
    </w:p>
    <w:p w14:paraId="5C21A726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</w:p>
    <w:p w14:paraId="12164D5A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Literacy Standards:</w:t>
      </w:r>
    </w:p>
    <w:p w14:paraId="7CA2226D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6"/>
        <w:gridCol w:w="4430"/>
      </w:tblGrid>
      <w:tr w:rsidR="00973115" w14:paraId="63102E4E" w14:textId="77777777" w:rsidTr="00322F41">
        <w:tc>
          <w:tcPr>
            <w:tcW w:w="4788" w:type="dxa"/>
          </w:tcPr>
          <w:p w14:paraId="730F9A4B" w14:textId="77777777" w:rsidR="00973115" w:rsidRDefault="00973115" w:rsidP="00322F41">
            <w:pPr>
              <w:pStyle w:val="BodyText2"/>
              <w:ind w:left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 xml:space="preserve">Paste Graphic of Non-Fiction Text </w:t>
            </w:r>
          </w:p>
        </w:tc>
        <w:tc>
          <w:tcPr>
            <w:tcW w:w="4788" w:type="dxa"/>
          </w:tcPr>
          <w:p w14:paraId="389F2243" w14:textId="77777777" w:rsidR="00973115" w:rsidRPr="00553AF1" w:rsidRDefault="00973115" w:rsidP="00322F41">
            <w:pPr>
              <w:pStyle w:val="BodyText2"/>
              <w:ind w:left="0"/>
              <w:rPr>
                <w:rFonts w:ascii="Times New Roman" w:hAnsi="Times New Roman"/>
                <w:sz w:val="22"/>
              </w:rPr>
            </w:pPr>
            <w:r w:rsidRPr="00553AF1">
              <w:rPr>
                <w:rFonts w:ascii="Times New Roman" w:hAnsi="Times New Roman"/>
                <w:sz w:val="22"/>
              </w:rPr>
              <w:t>Title</w:t>
            </w:r>
          </w:p>
          <w:p w14:paraId="4BF23749" w14:textId="77777777" w:rsidR="00973115" w:rsidRPr="00553AF1" w:rsidRDefault="00973115" w:rsidP="00322F41">
            <w:pPr>
              <w:pStyle w:val="BodyText2"/>
              <w:ind w:left="0"/>
              <w:rPr>
                <w:rFonts w:ascii="Times New Roman" w:hAnsi="Times New Roman"/>
                <w:sz w:val="22"/>
              </w:rPr>
            </w:pPr>
            <w:r w:rsidRPr="00553AF1">
              <w:rPr>
                <w:rFonts w:ascii="Times New Roman" w:hAnsi="Times New Roman"/>
                <w:sz w:val="22"/>
              </w:rPr>
              <w:t>Author</w:t>
            </w:r>
          </w:p>
          <w:p w14:paraId="263FC848" w14:textId="77777777" w:rsidR="00973115" w:rsidRPr="00553AF1" w:rsidRDefault="00973115" w:rsidP="00322F41">
            <w:pPr>
              <w:pStyle w:val="BodyText2"/>
              <w:ind w:left="0"/>
              <w:rPr>
                <w:rFonts w:ascii="Times New Roman" w:hAnsi="Times New Roman"/>
                <w:sz w:val="22"/>
              </w:rPr>
            </w:pPr>
            <w:r w:rsidRPr="00553AF1">
              <w:rPr>
                <w:rFonts w:ascii="Times New Roman" w:hAnsi="Times New Roman"/>
                <w:sz w:val="22"/>
              </w:rPr>
              <w:t>Publisher</w:t>
            </w:r>
            <w:r>
              <w:rPr>
                <w:rFonts w:ascii="Times New Roman" w:hAnsi="Times New Roman"/>
                <w:sz w:val="22"/>
              </w:rPr>
              <w:t xml:space="preserve"> &amp; Date</w:t>
            </w:r>
          </w:p>
          <w:p w14:paraId="77F3470C" w14:textId="77777777" w:rsidR="00973115" w:rsidRPr="00553AF1" w:rsidRDefault="00973115" w:rsidP="00322F41">
            <w:pPr>
              <w:pStyle w:val="BodyText2"/>
              <w:ind w:left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Lexile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Level</w:t>
            </w:r>
          </w:p>
          <w:p w14:paraId="4AF98FD8" w14:textId="77777777" w:rsidR="00973115" w:rsidRDefault="00973115" w:rsidP="00322F41">
            <w:pPr>
              <w:pStyle w:val="BodyText2"/>
              <w:ind w:left="0"/>
              <w:rPr>
                <w:rFonts w:ascii="Times New Roman" w:hAnsi="Times New Roman"/>
                <w:b/>
                <w:sz w:val="22"/>
              </w:rPr>
            </w:pPr>
            <w:r w:rsidRPr="00553AF1">
              <w:rPr>
                <w:rFonts w:ascii="Times New Roman" w:hAnsi="Times New Roman"/>
                <w:sz w:val="22"/>
              </w:rPr>
              <w:t>Brief Synopsis</w:t>
            </w:r>
          </w:p>
        </w:tc>
      </w:tr>
      <w:tr w:rsidR="00973115" w14:paraId="0734F82F" w14:textId="77777777" w:rsidTr="00322F41">
        <w:tc>
          <w:tcPr>
            <w:tcW w:w="4788" w:type="dxa"/>
          </w:tcPr>
          <w:p w14:paraId="7ECD4232" w14:textId="77777777" w:rsidR="00973115" w:rsidRDefault="00973115" w:rsidP="00322F41">
            <w:pPr>
              <w:pStyle w:val="BodyText2"/>
              <w:ind w:left="0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Paste Graphic of Fiction Text</w:t>
            </w:r>
          </w:p>
        </w:tc>
        <w:tc>
          <w:tcPr>
            <w:tcW w:w="4788" w:type="dxa"/>
          </w:tcPr>
          <w:p w14:paraId="23716C88" w14:textId="77777777" w:rsidR="00973115" w:rsidRPr="00553AF1" w:rsidRDefault="00973115" w:rsidP="00322F41">
            <w:pPr>
              <w:pStyle w:val="BodyText2"/>
              <w:ind w:left="0"/>
              <w:rPr>
                <w:rFonts w:ascii="Times New Roman" w:hAnsi="Times New Roman"/>
                <w:sz w:val="22"/>
              </w:rPr>
            </w:pPr>
            <w:r w:rsidRPr="00553AF1">
              <w:rPr>
                <w:rFonts w:ascii="Times New Roman" w:hAnsi="Times New Roman"/>
                <w:sz w:val="22"/>
              </w:rPr>
              <w:t>Title</w:t>
            </w:r>
          </w:p>
          <w:p w14:paraId="515D5454" w14:textId="77777777" w:rsidR="00973115" w:rsidRPr="00553AF1" w:rsidRDefault="00973115" w:rsidP="00322F41">
            <w:pPr>
              <w:pStyle w:val="BodyText2"/>
              <w:ind w:left="0"/>
              <w:rPr>
                <w:rFonts w:ascii="Times New Roman" w:hAnsi="Times New Roman"/>
                <w:sz w:val="22"/>
              </w:rPr>
            </w:pPr>
            <w:r w:rsidRPr="00553AF1">
              <w:rPr>
                <w:rFonts w:ascii="Times New Roman" w:hAnsi="Times New Roman"/>
                <w:sz w:val="22"/>
              </w:rPr>
              <w:t>Author</w:t>
            </w:r>
          </w:p>
          <w:p w14:paraId="0478F9D4" w14:textId="77777777" w:rsidR="00973115" w:rsidRPr="00553AF1" w:rsidRDefault="00973115" w:rsidP="00322F41">
            <w:pPr>
              <w:pStyle w:val="BodyText2"/>
              <w:ind w:left="0"/>
              <w:rPr>
                <w:rFonts w:ascii="Times New Roman" w:hAnsi="Times New Roman"/>
                <w:sz w:val="22"/>
              </w:rPr>
            </w:pPr>
            <w:r w:rsidRPr="00553AF1">
              <w:rPr>
                <w:rFonts w:ascii="Times New Roman" w:hAnsi="Times New Roman"/>
                <w:sz w:val="22"/>
              </w:rPr>
              <w:t>Publisher</w:t>
            </w:r>
            <w:r>
              <w:rPr>
                <w:rFonts w:ascii="Times New Roman" w:hAnsi="Times New Roman"/>
                <w:sz w:val="22"/>
              </w:rPr>
              <w:t xml:space="preserve"> &amp; Date</w:t>
            </w:r>
          </w:p>
          <w:p w14:paraId="3014EF4A" w14:textId="77777777" w:rsidR="00973115" w:rsidRPr="00553AF1" w:rsidRDefault="00973115" w:rsidP="00322F41">
            <w:pPr>
              <w:pStyle w:val="BodyText2"/>
              <w:ind w:left="0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Lexile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Level</w:t>
            </w:r>
          </w:p>
          <w:p w14:paraId="2E2CC958" w14:textId="77777777" w:rsidR="00973115" w:rsidRDefault="00973115" w:rsidP="00322F41">
            <w:pPr>
              <w:pStyle w:val="BodyText2"/>
              <w:ind w:left="0"/>
              <w:rPr>
                <w:rFonts w:ascii="Times New Roman" w:hAnsi="Times New Roman"/>
                <w:b/>
                <w:sz w:val="22"/>
              </w:rPr>
            </w:pPr>
            <w:r w:rsidRPr="00553AF1">
              <w:rPr>
                <w:rFonts w:ascii="Times New Roman" w:hAnsi="Times New Roman"/>
                <w:sz w:val="22"/>
              </w:rPr>
              <w:t>Brief Synopsis</w:t>
            </w:r>
          </w:p>
        </w:tc>
      </w:tr>
    </w:tbl>
    <w:p w14:paraId="1621D3EE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</w:p>
    <w:p w14:paraId="2ACC156C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</w:p>
    <w:p w14:paraId="725EA068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Activity Objective:</w:t>
      </w:r>
    </w:p>
    <w:p w14:paraId="333C9D42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</w:p>
    <w:p w14:paraId="3769C0F9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Materials:</w:t>
      </w:r>
    </w:p>
    <w:p w14:paraId="6F1CDBAF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</w:p>
    <w:p w14:paraId="4124B080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Activity Description</w:t>
      </w:r>
      <w:r w:rsidR="00210A50">
        <w:rPr>
          <w:rFonts w:ascii="Times New Roman" w:hAnsi="Times New Roman"/>
          <w:b/>
          <w:sz w:val="22"/>
        </w:rPr>
        <w:t xml:space="preserve"> (using both texts)</w:t>
      </w:r>
      <w:r>
        <w:rPr>
          <w:rFonts w:ascii="Times New Roman" w:hAnsi="Times New Roman"/>
          <w:b/>
          <w:sz w:val="22"/>
        </w:rPr>
        <w:t>:</w:t>
      </w:r>
      <w:r w:rsidR="00210A50">
        <w:rPr>
          <w:rFonts w:ascii="Times New Roman" w:hAnsi="Times New Roman"/>
          <w:b/>
          <w:sz w:val="22"/>
        </w:rPr>
        <w:t xml:space="preserve"> </w:t>
      </w:r>
    </w:p>
    <w:p w14:paraId="3793F5F1" w14:textId="77777777" w:rsidR="00973115" w:rsidRPr="008F2148" w:rsidRDefault="00973115" w:rsidP="00973115">
      <w:pPr>
        <w:pStyle w:val="BodyText2"/>
        <w:ind w:left="0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sz w:val="22"/>
        </w:rPr>
        <w:t>(</w:t>
      </w:r>
      <w:r>
        <w:rPr>
          <w:rFonts w:ascii="Times New Roman" w:hAnsi="Times New Roman"/>
          <w:i/>
          <w:sz w:val="22"/>
        </w:rPr>
        <w:t>Align your selected standards above by number with the part of the activity to which it aligns.)</w:t>
      </w:r>
    </w:p>
    <w:p w14:paraId="424EF76A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</w:p>
    <w:p w14:paraId="6A7687AE" w14:textId="77777777" w:rsidR="00973115" w:rsidRDefault="00210A50" w:rsidP="00973115">
      <w:pPr>
        <w:pStyle w:val="BodyText2"/>
        <w:ind w:left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Text Dependent question prompts:</w:t>
      </w:r>
    </w:p>
    <w:p w14:paraId="604006CF" w14:textId="77777777" w:rsidR="00210A50" w:rsidRDefault="00210A50" w:rsidP="00973115">
      <w:pPr>
        <w:pStyle w:val="BodyText2"/>
        <w:ind w:left="0"/>
        <w:rPr>
          <w:rFonts w:ascii="Times New Roman" w:hAnsi="Times New Roman"/>
          <w:i/>
          <w:sz w:val="22"/>
        </w:rPr>
      </w:pPr>
      <w:r>
        <w:rPr>
          <w:rFonts w:ascii="Times New Roman" w:hAnsi="Times New Roman"/>
          <w:b/>
          <w:sz w:val="22"/>
        </w:rPr>
        <w:t>(</w:t>
      </w:r>
      <w:r>
        <w:rPr>
          <w:rFonts w:ascii="Times New Roman" w:hAnsi="Times New Roman"/>
          <w:i/>
          <w:sz w:val="22"/>
        </w:rPr>
        <w:t>These should align with your selected standards and ask students to cite evidence from both texts)</w:t>
      </w:r>
    </w:p>
    <w:p w14:paraId="135222EC" w14:textId="77777777" w:rsidR="00210A50" w:rsidRDefault="00210A50" w:rsidP="00973115">
      <w:pPr>
        <w:pStyle w:val="BodyText2"/>
        <w:ind w:left="0"/>
        <w:rPr>
          <w:rFonts w:ascii="Times New Roman" w:hAnsi="Times New Roman"/>
          <w:i/>
          <w:sz w:val="22"/>
        </w:rPr>
      </w:pPr>
    </w:p>
    <w:p w14:paraId="5112648A" w14:textId="77777777" w:rsidR="00210A50" w:rsidRDefault="00210A50" w:rsidP="00973115">
      <w:pPr>
        <w:pStyle w:val="BodyText2"/>
        <w:ind w:left="0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FACT – </w:t>
      </w:r>
      <w:r w:rsidRPr="00210A50">
        <w:rPr>
          <w:rFonts w:ascii="Times New Roman" w:hAnsi="Times New Roman"/>
          <w:i/>
          <w:sz w:val="22"/>
        </w:rPr>
        <w:t>List the name and # of the formative assessment classroom technique that you created to help students process content using evidence from each book</w:t>
      </w:r>
      <w:r>
        <w:rPr>
          <w:rFonts w:ascii="Times New Roman" w:hAnsi="Times New Roman"/>
          <w:sz w:val="22"/>
        </w:rPr>
        <w:t xml:space="preserve">. </w:t>
      </w:r>
    </w:p>
    <w:p w14:paraId="49A7F3CC" w14:textId="77777777" w:rsidR="00210A50" w:rsidRPr="00210A50" w:rsidRDefault="00210A50" w:rsidP="00973115">
      <w:pPr>
        <w:pStyle w:val="BodyText2"/>
        <w:ind w:left="0"/>
        <w:rPr>
          <w:rFonts w:ascii="Times New Roman" w:hAnsi="Times New Roman"/>
          <w:sz w:val="22"/>
        </w:rPr>
      </w:pPr>
    </w:p>
    <w:p w14:paraId="4B40C801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References:</w:t>
      </w:r>
    </w:p>
    <w:p w14:paraId="0F45A19D" w14:textId="77777777" w:rsidR="00973115" w:rsidRDefault="00973115" w:rsidP="00973115">
      <w:pPr>
        <w:pStyle w:val="BodyText2"/>
        <w:ind w:left="0"/>
        <w:rPr>
          <w:rFonts w:ascii="Times New Roman" w:hAnsi="Times New Roman"/>
          <w:b/>
          <w:sz w:val="22"/>
        </w:rPr>
      </w:pPr>
    </w:p>
    <w:p w14:paraId="7D55AFF1" w14:textId="77777777" w:rsidR="00973115" w:rsidRPr="004D1CDD" w:rsidRDefault="00973115" w:rsidP="00973115">
      <w:pPr>
        <w:pStyle w:val="BodyText2"/>
        <w:ind w:left="0"/>
        <w:rPr>
          <w:rFonts w:ascii="Times New Roman" w:hAnsi="Times New Roman"/>
          <w:b/>
          <w:color w:val="FF0000"/>
          <w:sz w:val="22"/>
        </w:rPr>
      </w:pPr>
      <w:r w:rsidRPr="004D1CDD">
        <w:rPr>
          <w:rFonts w:ascii="Times New Roman" w:hAnsi="Times New Roman"/>
          <w:b/>
          <w:color w:val="FF0000"/>
          <w:sz w:val="22"/>
        </w:rPr>
        <w:t>Include any activity handouts and your FACT on the following pages or include as separate files.</w:t>
      </w:r>
    </w:p>
    <w:p w14:paraId="5B4B9B52" w14:textId="77777777" w:rsidR="00973115" w:rsidRDefault="00973115" w:rsidP="00973115">
      <w:pPr>
        <w:rPr>
          <w:rFonts w:ascii="Times New Roman" w:hAnsi="Times New Roman"/>
          <w:b/>
          <w:caps/>
          <w:sz w:val="22"/>
          <w:shd w:val="clear" w:color="auto" w:fill="8DB3E2" w:themeFill="text2" w:themeFillTint="66"/>
        </w:rPr>
      </w:pPr>
    </w:p>
    <w:p w14:paraId="7E9292D8" w14:textId="77777777" w:rsidR="00E46628" w:rsidRDefault="00E46628" w:rsidP="00973115"/>
    <w:sectPr w:rsidR="00E46628" w:rsidSect="0038441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115"/>
    <w:rsid w:val="00210A50"/>
    <w:rsid w:val="00384417"/>
    <w:rsid w:val="00973115"/>
    <w:rsid w:val="00E46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D647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1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73115"/>
    <w:pPr>
      <w:ind w:left="720"/>
    </w:pPr>
  </w:style>
  <w:style w:type="character" w:customStyle="1" w:styleId="BodyText2Char">
    <w:name w:val="Body Text 2 Char"/>
    <w:basedOn w:val="DefaultParagraphFont"/>
    <w:link w:val="BodyText2"/>
    <w:rsid w:val="00973115"/>
    <w:rPr>
      <w:rFonts w:ascii="New York" w:eastAsia="Times New Roman" w:hAnsi="New York" w:cs="Times New Roman"/>
      <w:szCs w:val="20"/>
    </w:rPr>
  </w:style>
  <w:style w:type="table" w:styleId="TableGrid">
    <w:name w:val="Table Grid"/>
    <w:basedOn w:val="TableNormal"/>
    <w:uiPriority w:val="59"/>
    <w:rsid w:val="0097311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115"/>
    <w:rPr>
      <w:rFonts w:ascii="New York" w:eastAsia="Times New Roman" w:hAnsi="New York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73115"/>
    <w:pPr>
      <w:ind w:left="720"/>
    </w:pPr>
  </w:style>
  <w:style w:type="character" w:customStyle="1" w:styleId="BodyText2Char">
    <w:name w:val="Body Text 2 Char"/>
    <w:basedOn w:val="DefaultParagraphFont"/>
    <w:link w:val="BodyText2"/>
    <w:rsid w:val="00973115"/>
    <w:rPr>
      <w:rFonts w:ascii="New York" w:eastAsia="Times New Roman" w:hAnsi="New York" w:cs="Times New Roman"/>
      <w:szCs w:val="20"/>
    </w:rPr>
  </w:style>
  <w:style w:type="table" w:styleId="TableGrid">
    <w:name w:val="Table Grid"/>
    <w:basedOn w:val="TableNormal"/>
    <w:uiPriority w:val="59"/>
    <w:rsid w:val="00973115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804</Characters>
  <Application>Microsoft Macintosh Word</Application>
  <DocSecurity>0</DocSecurity>
  <Lines>6</Lines>
  <Paragraphs>1</Paragraphs>
  <ScaleCrop>false</ScaleCrop>
  <Company>TTU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2</cp:revision>
  <dcterms:created xsi:type="dcterms:W3CDTF">2016-02-10T21:49:00Z</dcterms:created>
  <dcterms:modified xsi:type="dcterms:W3CDTF">2016-02-10T21:57:00Z</dcterms:modified>
</cp:coreProperties>
</file>